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34EE" w14:textId="6EDE20C4" w:rsidR="00885F15" w:rsidRDefault="00885F15" w:rsidP="00885F15">
      <w:pPr>
        <w:shd w:val="clear" w:color="auto" w:fill="FFFFFF"/>
        <w:spacing w:after="0" w:line="240" w:lineRule="auto"/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</w:pPr>
      <w:r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>23 lutego jest Ogólnopolskim Dniem Walki z Depresją. </w:t>
      </w:r>
      <w:r>
        <w:rPr>
          <w:rFonts w:cs="Arial"/>
          <w:color w:val="0A0A0A"/>
          <w:sz w:val="24"/>
          <w:szCs w:val="24"/>
          <w:shd w:val="clear" w:color="auto" w:fill="FFFFFF"/>
        </w:rPr>
        <w:t>Celem Dnia jest zwiększenie świadomości społecznej na temat depresji, przełamywanie tabu z nią związanego</w:t>
      </w:r>
      <w:r w:rsidR="00E57620">
        <w:rPr>
          <w:rFonts w:cs="Arial"/>
          <w:color w:val="0A0A0A"/>
          <w:sz w:val="24"/>
          <w:szCs w:val="24"/>
          <w:shd w:val="clear" w:color="auto" w:fill="FFFFFF"/>
        </w:rPr>
        <w:t xml:space="preserve">       </w:t>
      </w:r>
      <w:r>
        <w:rPr>
          <w:rFonts w:cs="Arial"/>
          <w:color w:val="0A0A0A"/>
          <w:sz w:val="24"/>
          <w:szCs w:val="24"/>
          <w:shd w:val="clear" w:color="auto" w:fill="FFFFFF"/>
        </w:rPr>
        <w:t xml:space="preserve"> oraz zachęcanie osób chorych do szukania profesjonalnej pomocy</w:t>
      </w:r>
      <w:r w:rsidR="00AF1EEE">
        <w:rPr>
          <w:rFonts w:cs="Arial"/>
          <w:color w:val="0A0A0A"/>
          <w:sz w:val="24"/>
          <w:szCs w:val="24"/>
          <w:shd w:val="clear" w:color="auto" w:fill="FFFFFF"/>
        </w:rPr>
        <w:t>.</w:t>
      </w:r>
    </w:p>
    <w:p w14:paraId="21627723" w14:textId="77777777" w:rsidR="00885F15" w:rsidRDefault="00885F15" w:rsidP="00885F15">
      <w:pPr>
        <w:shd w:val="clear" w:color="auto" w:fill="FFFFFF"/>
        <w:spacing w:after="0" w:line="240" w:lineRule="auto"/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</w:pPr>
    </w:p>
    <w:p w14:paraId="59814A09" w14:textId="2D294FF6" w:rsidR="00885F15" w:rsidRDefault="00885F15" w:rsidP="00885F15">
      <w:pPr>
        <w:shd w:val="clear" w:color="auto" w:fill="FFFFFF"/>
        <w:spacing w:after="0" w:line="240" w:lineRule="auto"/>
        <w:rPr>
          <w:rFonts w:eastAsia="Aptos" w:cs="Aptos"/>
          <w:kern w:val="0"/>
          <w:sz w:val="24"/>
          <w:szCs w:val="24"/>
          <w:lang w:eastAsia="pl-PL"/>
          <w14:ligatures w14:val="none"/>
        </w:rPr>
      </w:pPr>
      <w:r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W ramach </w:t>
      </w:r>
      <w:r>
        <w:rPr>
          <w:rFonts w:eastAsia="Aptos" w:cs="Aptos"/>
          <w:color w:val="000000"/>
          <w:kern w:val="0"/>
          <w:sz w:val="24"/>
          <w:szCs w:val="24"/>
          <w:lang w:eastAsia="pl-PL"/>
          <w14:ligatures w14:val="none"/>
        </w:rPr>
        <w:t xml:space="preserve">obchodów </w:t>
      </w:r>
      <w:r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>tego Dnia i propagowania wiedzy na temat</w:t>
      </w:r>
      <w:r w:rsidR="0036600B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 </w:t>
      </w:r>
      <w:r w:rsidR="00AF1EEE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>dbałości</w:t>
      </w:r>
      <w:r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 o zdrowie psychiczne i zapobieganie </w:t>
      </w:r>
      <w:r w:rsidR="00925656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depresji - </w:t>
      </w:r>
      <w:r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>Fundacja  I Pójdziesz Dalej ogłasza</w:t>
      </w:r>
      <w:r>
        <w:rPr>
          <w:rFonts w:eastAsia="Aptos" w:cs="Aptos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500230AE" w14:textId="77777777" w:rsidR="00885F15" w:rsidRDefault="00885F15" w:rsidP="00885F15">
      <w:pPr>
        <w:shd w:val="clear" w:color="auto" w:fill="FFFFFF"/>
        <w:spacing w:after="0" w:line="240" w:lineRule="auto"/>
        <w:rPr>
          <w:rFonts w:eastAsia="Aptos" w:cs="Aptos"/>
          <w:kern w:val="0"/>
          <w:sz w:val="24"/>
          <w:szCs w:val="24"/>
          <w:lang w:eastAsia="pl-PL"/>
          <w14:ligatures w14:val="none"/>
        </w:rPr>
      </w:pPr>
    </w:p>
    <w:p w14:paraId="3138267C" w14:textId="37CC1243" w:rsidR="00882352" w:rsidRDefault="00885F15" w:rsidP="00885F15">
      <w:pPr>
        <w:shd w:val="clear" w:color="auto" w:fill="FFFFFF"/>
        <w:spacing w:after="0" w:line="240" w:lineRule="auto"/>
        <w:jc w:val="center"/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I Ogólnopolski Konkurs </w:t>
      </w:r>
      <w:r w:rsidR="00605AAB"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  <w:t>F</w:t>
      </w:r>
      <w:r w:rsidR="00AB4E5F"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  <w:t>il</w:t>
      </w:r>
      <w:r w:rsidR="00434005"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  <w:t>m</w:t>
      </w:r>
      <w:r w:rsidR="00AB4E5F"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owy </w:t>
      </w:r>
      <w:r>
        <w:rPr>
          <w:rFonts w:eastAsia="Aptos" w:cs="Aptos"/>
          <w:b/>
          <w:bCs/>
          <w:color w:val="001D35"/>
          <w:kern w:val="0"/>
          <w:sz w:val="24"/>
          <w:szCs w:val="24"/>
          <w:lang w:eastAsia="pl-PL"/>
          <w14:ligatures w14:val="none"/>
        </w:rPr>
        <w:t xml:space="preserve"> dla dzieci i młodzieży</w:t>
      </w:r>
      <w:r w:rsidR="00434005"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EF9300" w14:textId="79B01CDF" w:rsidR="00882352" w:rsidRDefault="00434005" w:rsidP="00885F15">
      <w:pPr>
        <w:shd w:val="clear" w:color="auto" w:fill="FFFFFF"/>
        <w:spacing w:after="0" w:line="240" w:lineRule="auto"/>
        <w:jc w:val="center"/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na </w:t>
      </w:r>
      <w:r w:rsidR="00882352"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  <w:t>krótki</w:t>
      </w:r>
      <w:r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film </w:t>
      </w:r>
    </w:p>
    <w:p w14:paraId="7F127540" w14:textId="1D862D93" w:rsidR="00885F15" w:rsidRDefault="00882352" w:rsidP="00885F15">
      <w:pPr>
        <w:shd w:val="clear" w:color="auto" w:fill="FFFFFF"/>
        <w:spacing w:after="0" w:line="240" w:lineRule="auto"/>
        <w:jc w:val="center"/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  <w:t>pt.</w:t>
      </w:r>
      <w:r w:rsidR="00E57620"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  <w:t>:</w:t>
      </w:r>
      <w:r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 Powstrzymaj tę przemoc</w:t>
      </w:r>
      <w:r w:rsidR="00885F15">
        <w:rPr>
          <w:rFonts w:eastAsia="Aptos" w:cs="Aptos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13E4639" w14:textId="77777777" w:rsidR="00885F15" w:rsidRDefault="00885F15" w:rsidP="00885F15">
      <w:pPr>
        <w:shd w:val="clear" w:color="auto" w:fill="FFFFFF"/>
        <w:spacing w:after="0" w:line="240" w:lineRule="auto"/>
        <w:jc w:val="center"/>
        <w:rPr>
          <w:rFonts w:eastAsia="Aptos" w:cs="Aptos"/>
          <w:b/>
          <w:bCs/>
          <w:color w:val="001D35"/>
          <w:kern w:val="0"/>
          <w:sz w:val="24"/>
          <w:szCs w:val="24"/>
          <w:lang w:eastAsia="pl-PL"/>
          <w14:ligatures w14:val="none"/>
        </w:rPr>
      </w:pPr>
    </w:p>
    <w:p w14:paraId="6D18BE76" w14:textId="64C068DC" w:rsidR="00885F15" w:rsidRDefault="00885F15" w:rsidP="00885F15">
      <w:pPr>
        <w:shd w:val="clear" w:color="auto" w:fill="FFFFFF"/>
        <w:spacing w:after="0" w:line="240" w:lineRule="auto"/>
        <w:rPr>
          <w:rFonts w:eastAsia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Aptos" w:cs="Aptos"/>
          <w:b/>
          <w:bCs/>
          <w:color w:val="001D35"/>
          <w:kern w:val="0"/>
          <w:sz w:val="24"/>
          <w:szCs w:val="24"/>
          <w:lang w:eastAsia="pl-PL"/>
          <w14:ligatures w14:val="none"/>
        </w:rPr>
        <w:t>do którego zaprasza dzieci i młodzież w wieku 7 – 18 lat</w:t>
      </w:r>
      <w:r w:rsidR="00B53B88">
        <w:rPr>
          <w:rFonts w:eastAsia="Aptos" w:cs="Aptos"/>
          <w:b/>
          <w:bCs/>
          <w:color w:val="001D35"/>
          <w:kern w:val="0"/>
          <w:sz w:val="24"/>
          <w:szCs w:val="24"/>
          <w:lang w:eastAsia="pl-PL"/>
          <w14:ligatures w14:val="none"/>
        </w:rPr>
        <w:t>.</w:t>
      </w:r>
    </w:p>
    <w:p w14:paraId="32805E40" w14:textId="77777777" w:rsidR="00885F15" w:rsidRDefault="00885F15" w:rsidP="00885F15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</w:p>
    <w:p w14:paraId="01AC81BD" w14:textId="77777777" w:rsidR="00885F15" w:rsidRDefault="00885F15" w:rsidP="00885F15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  <w:r>
        <w:rPr>
          <w:rFonts w:eastAsia="Aptos" w:cs="Aptos"/>
          <w:b/>
          <w:bCs/>
          <w:kern w:val="0"/>
          <w:sz w:val="24"/>
          <w:szCs w:val="24"/>
        </w:rPr>
        <w:t>Informacje o konkursie:</w:t>
      </w:r>
    </w:p>
    <w:p w14:paraId="259426C0" w14:textId="77777777" w:rsidR="00B1549C" w:rsidRDefault="00B1549C" w:rsidP="00885F15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</w:p>
    <w:p w14:paraId="5CCFA9FE" w14:textId="21DC87E1" w:rsidR="00B1549C" w:rsidRPr="00214F23" w:rsidRDefault="00B1549C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 w:rsidRPr="00214F23">
        <w:rPr>
          <w:rFonts w:eastAsia="Aptos" w:cs="Aptos"/>
          <w:kern w:val="0"/>
          <w:sz w:val="24"/>
          <w:szCs w:val="24"/>
        </w:rPr>
        <w:t>Konkurs organizowany jest przez Fundację I Pójdziesz Dalej.</w:t>
      </w:r>
    </w:p>
    <w:p w14:paraId="094811E0" w14:textId="77777777" w:rsidR="00214F23" w:rsidRDefault="00885F15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>
        <w:rPr>
          <w:rFonts w:eastAsia="Aptos" w:cs="Aptos"/>
          <w:kern w:val="0"/>
          <w:sz w:val="24"/>
          <w:szCs w:val="24"/>
        </w:rPr>
        <w:br/>
      </w:r>
      <w:r w:rsidRPr="00214F23">
        <w:rPr>
          <w:rFonts w:eastAsia="Aptos" w:cs="Aptos"/>
          <w:b/>
          <w:bCs/>
          <w:kern w:val="0"/>
          <w:sz w:val="24"/>
          <w:szCs w:val="24"/>
        </w:rPr>
        <w:t>Tytuł konkursu:</w:t>
      </w:r>
      <w:r>
        <w:rPr>
          <w:rFonts w:eastAsia="Aptos" w:cs="Aptos"/>
          <w:kern w:val="0"/>
          <w:sz w:val="24"/>
          <w:szCs w:val="24"/>
        </w:rPr>
        <w:t xml:space="preserve"> </w:t>
      </w:r>
    </w:p>
    <w:p w14:paraId="06C36389" w14:textId="77777777" w:rsidR="00214F23" w:rsidRDefault="00214F23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00D51EF5" w14:textId="2CE27586" w:rsidR="000F73ED" w:rsidRDefault="000F73ED" w:rsidP="00885F15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  <w:r>
        <w:rPr>
          <w:rFonts w:eastAsia="Aptos" w:cs="Aptos"/>
          <w:b/>
          <w:bCs/>
          <w:kern w:val="0"/>
          <w:sz w:val="24"/>
          <w:szCs w:val="24"/>
        </w:rPr>
        <w:t xml:space="preserve">Powstrzymaj tę przemoc </w:t>
      </w:r>
    </w:p>
    <w:p w14:paraId="0538458D" w14:textId="77777777" w:rsidR="004C59B1" w:rsidRDefault="004C59B1" w:rsidP="00885F15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</w:p>
    <w:p w14:paraId="7B05EA10" w14:textId="431C326E" w:rsidR="00177870" w:rsidRDefault="004C59B1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 w:rsidRPr="0036600B">
        <w:rPr>
          <w:rFonts w:eastAsia="Aptos" w:cs="Aptos"/>
          <w:kern w:val="0"/>
          <w:sz w:val="24"/>
          <w:szCs w:val="24"/>
        </w:rPr>
        <w:t xml:space="preserve">Konkurs </w:t>
      </w:r>
      <w:r w:rsidR="00BF10C5" w:rsidRPr="0036600B">
        <w:rPr>
          <w:rFonts w:eastAsia="Aptos" w:cs="Aptos"/>
          <w:kern w:val="0"/>
          <w:sz w:val="24"/>
          <w:szCs w:val="24"/>
        </w:rPr>
        <w:t>s</w:t>
      </w:r>
      <w:r w:rsidRPr="0036600B">
        <w:rPr>
          <w:rFonts w:eastAsia="Aptos" w:cs="Aptos"/>
          <w:kern w:val="0"/>
          <w:sz w:val="24"/>
          <w:szCs w:val="24"/>
        </w:rPr>
        <w:t>kierowany jest do wszystkich p</w:t>
      </w:r>
      <w:r w:rsidR="00BF10C5" w:rsidRPr="0036600B">
        <w:rPr>
          <w:rFonts w:eastAsia="Aptos" w:cs="Aptos"/>
          <w:kern w:val="0"/>
          <w:sz w:val="24"/>
          <w:szCs w:val="24"/>
        </w:rPr>
        <w:t>lacówek oświatowych na terenie Rzeczypospolitej Polskiej</w:t>
      </w:r>
      <w:r w:rsidR="009261A0">
        <w:rPr>
          <w:rFonts w:eastAsia="Aptos" w:cs="Aptos"/>
          <w:kern w:val="0"/>
          <w:sz w:val="24"/>
          <w:szCs w:val="24"/>
        </w:rPr>
        <w:t xml:space="preserve"> w ramach których funkcjonują różne grupy dzieci i młodzieży</w:t>
      </w:r>
      <w:r w:rsidR="00FC06D3">
        <w:rPr>
          <w:rFonts w:eastAsia="Aptos" w:cs="Aptos"/>
          <w:kern w:val="0"/>
          <w:sz w:val="24"/>
          <w:szCs w:val="24"/>
        </w:rPr>
        <w:t xml:space="preserve"> zaproszone do uczestnictwa w Konkursie. </w:t>
      </w:r>
    </w:p>
    <w:p w14:paraId="1C87CF4A" w14:textId="77777777" w:rsidR="009E77F5" w:rsidRDefault="009E77F5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6D3E1423" w14:textId="2BC76C05" w:rsidR="006F0AC6" w:rsidRDefault="00E512DD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>
        <w:rPr>
          <w:rFonts w:eastAsia="Aptos" w:cs="Aptos"/>
          <w:kern w:val="0"/>
          <w:sz w:val="24"/>
          <w:szCs w:val="24"/>
        </w:rPr>
        <w:t xml:space="preserve">Grupa powinna mieć </w:t>
      </w:r>
      <w:r w:rsidR="00390E9B">
        <w:rPr>
          <w:rFonts w:eastAsia="Aptos" w:cs="Aptos"/>
          <w:kern w:val="0"/>
          <w:sz w:val="24"/>
          <w:szCs w:val="24"/>
        </w:rPr>
        <w:t xml:space="preserve">między 5 a 25 </w:t>
      </w:r>
      <w:r>
        <w:rPr>
          <w:rFonts w:eastAsia="Aptos" w:cs="Aptos"/>
          <w:kern w:val="0"/>
          <w:sz w:val="24"/>
          <w:szCs w:val="24"/>
        </w:rPr>
        <w:t>uczestników.</w:t>
      </w:r>
    </w:p>
    <w:p w14:paraId="397B7849" w14:textId="77777777" w:rsidR="002A4C68" w:rsidRDefault="002A4C68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44B39161" w14:textId="2A18E2C0" w:rsidR="000C152D" w:rsidRPr="00EF6137" w:rsidRDefault="005D17D3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>
        <w:rPr>
          <w:rFonts w:eastAsia="Aptos" w:cs="Aptos"/>
          <w:kern w:val="0"/>
          <w:sz w:val="24"/>
          <w:szCs w:val="24"/>
        </w:rPr>
        <w:t xml:space="preserve">Praca konkursowa powinna </w:t>
      </w:r>
      <w:r w:rsidR="00A22605">
        <w:rPr>
          <w:rFonts w:eastAsia="Aptos" w:cs="Aptos"/>
          <w:kern w:val="0"/>
          <w:sz w:val="24"/>
          <w:szCs w:val="24"/>
        </w:rPr>
        <w:t>przedstawiać co jednost</w:t>
      </w:r>
      <w:r w:rsidR="00696C95">
        <w:rPr>
          <w:rFonts w:eastAsia="Aptos" w:cs="Aptos"/>
          <w:kern w:val="0"/>
          <w:sz w:val="24"/>
          <w:szCs w:val="24"/>
        </w:rPr>
        <w:t>ka</w:t>
      </w:r>
      <w:r w:rsidR="00A22605">
        <w:rPr>
          <w:rFonts w:eastAsia="Aptos" w:cs="Aptos"/>
          <w:kern w:val="0"/>
          <w:sz w:val="24"/>
          <w:szCs w:val="24"/>
        </w:rPr>
        <w:t xml:space="preserve"> lub </w:t>
      </w:r>
      <w:r w:rsidR="00696C95">
        <w:rPr>
          <w:rFonts w:eastAsia="Aptos" w:cs="Aptos"/>
          <w:kern w:val="0"/>
          <w:sz w:val="24"/>
          <w:szCs w:val="24"/>
        </w:rPr>
        <w:t xml:space="preserve">społeczność może zrobić </w:t>
      </w:r>
      <w:r w:rsidR="00B23C31">
        <w:rPr>
          <w:rFonts w:eastAsia="Aptos" w:cs="Aptos"/>
          <w:kern w:val="0"/>
          <w:sz w:val="24"/>
          <w:szCs w:val="24"/>
        </w:rPr>
        <w:t xml:space="preserve">aby przeciwstawić się </w:t>
      </w:r>
      <w:r w:rsidR="006119AF">
        <w:rPr>
          <w:rFonts w:eastAsia="Aptos" w:cs="Aptos"/>
          <w:kern w:val="0"/>
          <w:sz w:val="24"/>
          <w:szCs w:val="24"/>
        </w:rPr>
        <w:t xml:space="preserve">przemocy </w:t>
      </w:r>
      <w:r w:rsidR="00206074">
        <w:rPr>
          <w:rFonts w:eastAsia="Aptos" w:cs="Aptos"/>
          <w:kern w:val="0"/>
          <w:sz w:val="24"/>
          <w:szCs w:val="24"/>
        </w:rPr>
        <w:t>rówieśniczej</w:t>
      </w:r>
      <w:r w:rsidR="006119AF">
        <w:rPr>
          <w:rFonts w:eastAsia="Aptos" w:cs="Aptos"/>
          <w:kern w:val="0"/>
          <w:sz w:val="24"/>
          <w:szCs w:val="24"/>
        </w:rPr>
        <w:t xml:space="preserve"> prowadzącej często d</w:t>
      </w:r>
      <w:r w:rsidR="00A05BA6">
        <w:rPr>
          <w:rFonts w:eastAsia="Aptos" w:cs="Aptos"/>
          <w:kern w:val="0"/>
          <w:sz w:val="24"/>
          <w:szCs w:val="24"/>
        </w:rPr>
        <w:t>o</w:t>
      </w:r>
      <w:r w:rsidR="00206074">
        <w:rPr>
          <w:rFonts w:eastAsia="Aptos" w:cs="Aptos"/>
          <w:kern w:val="0"/>
          <w:sz w:val="24"/>
          <w:szCs w:val="24"/>
        </w:rPr>
        <w:t xml:space="preserve"> </w:t>
      </w:r>
      <w:r w:rsidR="00A05BA6">
        <w:rPr>
          <w:rFonts w:eastAsia="Aptos" w:cs="Aptos"/>
          <w:kern w:val="0"/>
          <w:sz w:val="24"/>
          <w:szCs w:val="24"/>
        </w:rPr>
        <w:t>depresji</w:t>
      </w:r>
      <w:r w:rsidR="009F776A">
        <w:rPr>
          <w:rFonts w:eastAsia="Aptos" w:cs="Aptos"/>
          <w:kern w:val="0"/>
          <w:sz w:val="24"/>
          <w:szCs w:val="24"/>
        </w:rPr>
        <w:t xml:space="preserve"> </w:t>
      </w:r>
      <w:r w:rsidR="009E46AE">
        <w:rPr>
          <w:rFonts w:eastAsia="Aptos" w:cs="Aptos"/>
          <w:kern w:val="0"/>
          <w:sz w:val="24"/>
          <w:szCs w:val="24"/>
        </w:rPr>
        <w:t xml:space="preserve">ofiar </w:t>
      </w:r>
      <w:r w:rsidR="009F776A">
        <w:rPr>
          <w:rFonts w:eastAsia="Aptos" w:cs="Aptos"/>
          <w:kern w:val="0"/>
          <w:sz w:val="24"/>
          <w:szCs w:val="24"/>
        </w:rPr>
        <w:t xml:space="preserve">                     </w:t>
      </w:r>
      <w:r w:rsidR="00206074">
        <w:rPr>
          <w:rFonts w:eastAsia="Aptos" w:cs="Aptos"/>
          <w:kern w:val="0"/>
          <w:sz w:val="24"/>
          <w:szCs w:val="24"/>
        </w:rPr>
        <w:t xml:space="preserve"> i tragicznych wydarzeń. </w:t>
      </w:r>
    </w:p>
    <w:p w14:paraId="2495F444" w14:textId="77777777" w:rsidR="00885F15" w:rsidRDefault="00885F15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27C89DC3" w14:textId="77777777" w:rsidR="00885F15" w:rsidRDefault="00885F15" w:rsidP="00885F15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Aptos"/>
          <w:b/>
          <w:bCs/>
          <w:kern w:val="0"/>
          <w:sz w:val="24"/>
          <w:szCs w:val="24"/>
        </w:rPr>
      </w:pPr>
      <w:r>
        <w:rPr>
          <w:rFonts w:eastAsia="Times New Roman" w:cs="Aptos"/>
          <w:b/>
          <w:bCs/>
          <w:kern w:val="0"/>
          <w:sz w:val="24"/>
          <w:szCs w:val="24"/>
        </w:rPr>
        <w:t>Kto może wziąć udział?</w:t>
      </w:r>
    </w:p>
    <w:p w14:paraId="5658F923" w14:textId="77777777" w:rsidR="00885F15" w:rsidRDefault="00885F15" w:rsidP="00885F15">
      <w:pPr>
        <w:spacing w:after="0" w:line="240" w:lineRule="auto"/>
        <w:ind w:left="720"/>
        <w:rPr>
          <w:rFonts w:eastAsia="Aptos" w:cs="Aptos"/>
          <w:b/>
          <w:bCs/>
          <w:kern w:val="0"/>
          <w:sz w:val="24"/>
          <w:szCs w:val="24"/>
        </w:rPr>
      </w:pPr>
    </w:p>
    <w:p w14:paraId="2B884886" w14:textId="190EC711" w:rsidR="00885F15" w:rsidRDefault="00885F15" w:rsidP="00814288">
      <w:p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>
        <w:rPr>
          <w:rFonts w:eastAsia="Aptos" w:cs="Aptos"/>
          <w:kern w:val="0"/>
          <w:sz w:val="24"/>
          <w:szCs w:val="24"/>
        </w:rPr>
        <w:t xml:space="preserve">Uczniowie w wieku </w:t>
      </w:r>
      <w:r w:rsidR="00814288">
        <w:rPr>
          <w:rFonts w:eastAsia="Aptos" w:cs="Aptos"/>
          <w:b/>
          <w:bCs/>
          <w:kern w:val="0"/>
          <w:sz w:val="24"/>
          <w:szCs w:val="24"/>
        </w:rPr>
        <w:t>7</w:t>
      </w:r>
      <w:r>
        <w:rPr>
          <w:rFonts w:eastAsia="Aptos" w:cs="Aptos"/>
          <w:b/>
          <w:bCs/>
          <w:kern w:val="0"/>
          <w:sz w:val="24"/>
          <w:szCs w:val="24"/>
        </w:rPr>
        <w:t>–18 lat</w:t>
      </w:r>
      <w:r>
        <w:rPr>
          <w:rFonts w:eastAsia="Aptos" w:cs="Aptos"/>
          <w:kern w:val="0"/>
          <w:sz w:val="24"/>
          <w:szCs w:val="24"/>
        </w:rPr>
        <w:t xml:space="preserve"> z całej Polski (szkoły podstawowe i ponadpodstawowe) w </w:t>
      </w:r>
      <w:r w:rsidR="00814288">
        <w:rPr>
          <w:rFonts w:eastAsia="Aptos" w:cs="Aptos"/>
          <w:kern w:val="0"/>
          <w:sz w:val="24"/>
          <w:szCs w:val="24"/>
        </w:rPr>
        <w:t>jednej kategorii</w:t>
      </w:r>
      <w:r w:rsidR="009F776A">
        <w:rPr>
          <w:rFonts w:eastAsia="Aptos" w:cs="Aptos"/>
          <w:kern w:val="0"/>
          <w:sz w:val="24"/>
          <w:szCs w:val="24"/>
        </w:rPr>
        <w:t>.</w:t>
      </w:r>
    </w:p>
    <w:p w14:paraId="265314A6" w14:textId="77777777" w:rsidR="00885F15" w:rsidRDefault="00885F15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5C4BE138" w14:textId="77777777" w:rsidR="00885F15" w:rsidRDefault="00885F15" w:rsidP="00885F15">
      <w:pPr>
        <w:pStyle w:val="Akapitzlist"/>
        <w:numPr>
          <w:ilvl w:val="0"/>
          <w:numId w:val="1"/>
        </w:num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  <w:r>
        <w:rPr>
          <w:rFonts w:eastAsia="Aptos" w:cs="Aptos"/>
          <w:b/>
          <w:bCs/>
          <w:kern w:val="0"/>
          <w:sz w:val="24"/>
          <w:szCs w:val="24"/>
        </w:rPr>
        <w:t>Forma prac:</w:t>
      </w:r>
    </w:p>
    <w:p w14:paraId="660C1508" w14:textId="77777777" w:rsidR="00885F15" w:rsidRDefault="00885F15" w:rsidP="00885F15">
      <w:pPr>
        <w:pStyle w:val="Akapitzlist"/>
        <w:spacing w:after="0" w:line="240" w:lineRule="auto"/>
        <w:ind w:left="360"/>
        <w:rPr>
          <w:rFonts w:eastAsia="Aptos" w:cs="Aptos"/>
          <w:b/>
          <w:bCs/>
          <w:kern w:val="0"/>
          <w:sz w:val="24"/>
          <w:szCs w:val="24"/>
        </w:rPr>
      </w:pPr>
    </w:p>
    <w:p w14:paraId="5E3AF19F" w14:textId="4CA0461D" w:rsidR="00885F15" w:rsidRDefault="009F776A" w:rsidP="00814288">
      <w:p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>
        <w:rPr>
          <w:rFonts w:eastAsia="Aptos" w:cs="Aptos"/>
          <w:kern w:val="0"/>
          <w:sz w:val="24"/>
          <w:szCs w:val="24"/>
        </w:rPr>
        <w:t>Krótki</w:t>
      </w:r>
      <w:r w:rsidR="003B6B49">
        <w:rPr>
          <w:rFonts w:eastAsia="Aptos" w:cs="Aptos"/>
          <w:kern w:val="0"/>
          <w:sz w:val="24"/>
          <w:szCs w:val="24"/>
        </w:rPr>
        <w:t xml:space="preserve"> film </w:t>
      </w:r>
      <w:r w:rsidR="000C60B6">
        <w:rPr>
          <w:rFonts w:eastAsia="Aptos" w:cs="Aptos"/>
          <w:kern w:val="0"/>
          <w:sz w:val="24"/>
          <w:szCs w:val="24"/>
        </w:rPr>
        <w:t xml:space="preserve"> (60 – 120 se</w:t>
      </w:r>
      <w:r w:rsidR="00E873B9">
        <w:rPr>
          <w:rFonts w:eastAsia="Aptos" w:cs="Aptos"/>
          <w:kern w:val="0"/>
          <w:sz w:val="24"/>
          <w:szCs w:val="24"/>
        </w:rPr>
        <w:t>k</w:t>
      </w:r>
      <w:r w:rsidR="00BE6914">
        <w:rPr>
          <w:rFonts w:eastAsia="Aptos" w:cs="Aptos"/>
          <w:kern w:val="0"/>
          <w:sz w:val="24"/>
          <w:szCs w:val="24"/>
        </w:rPr>
        <w:t>.</w:t>
      </w:r>
      <w:r w:rsidR="00E873B9">
        <w:rPr>
          <w:rFonts w:eastAsia="Aptos" w:cs="Aptos"/>
          <w:kern w:val="0"/>
          <w:sz w:val="24"/>
          <w:szCs w:val="24"/>
        </w:rPr>
        <w:t>)</w:t>
      </w:r>
      <w:r w:rsidR="00BE6914">
        <w:rPr>
          <w:rFonts w:eastAsia="Aptos" w:cs="Aptos"/>
          <w:kern w:val="0"/>
          <w:sz w:val="24"/>
          <w:szCs w:val="24"/>
        </w:rPr>
        <w:t xml:space="preserve"> </w:t>
      </w:r>
      <w:r w:rsidR="000C60B6">
        <w:rPr>
          <w:rFonts w:eastAsia="Aptos" w:cs="Aptos"/>
          <w:kern w:val="0"/>
          <w:sz w:val="24"/>
          <w:szCs w:val="24"/>
        </w:rPr>
        <w:t xml:space="preserve">kręcony </w:t>
      </w:r>
      <w:r>
        <w:rPr>
          <w:rFonts w:eastAsia="Aptos" w:cs="Aptos"/>
          <w:kern w:val="0"/>
          <w:sz w:val="24"/>
          <w:szCs w:val="24"/>
        </w:rPr>
        <w:t>komórką.</w:t>
      </w:r>
    </w:p>
    <w:p w14:paraId="1654471E" w14:textId="77777777" w:rsidR="00885F15" w:rsidRDefault="00885F15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3A390205" w14:textId="483934AA" w:rsidR="00885F15" w:rsidRDefault="00885F15" w:rsidP="00885F15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  <w:r>
        <w:rPr>
          <w:rFonts w:eastAsia="Aptos" w:cs="Aptos"/>
          <w:b/>
          <w:bCs/>
          <w:kern w:val="0"/>
          <w:sz w:val="24"/>
          <w:szCs w:val="24"/>
        </w:rPr>
        <w:t>5.  Nagrody</w:t>
      </w:r>
      <w:r w:rsidR="000C60B6">
        <w:rPr>
          <w:rFonts w:eastAsia="Aptos" w:cs="Aptos"/>
          <w:b/>
          <w:bCs/>
          <w:kern w:val="0"/>
          <w:sz w:val="24"/>
          <w:szCs w:val="24"/>
        </w:rPr>
        <w:t>:</w:t>
      </w:r>
    </w:p>
    <w:p w14:paraId="380F5588" w14:textId="77777777" w:rsidR="00885F15" w:rsidRDefault="00885F15" w:rsidP="00885F15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</w:p>
    <w:p w14:paraId="3F510278" w14:textId="0D7138E9" w:rsidR="000C60B6" w:rsidRDefault="00885F15" w:rsidP="000C60B6">
      <w:pPr>
        <w:numPr>
          <w:ilvl w:val="0"/>
          <w:numId w:val="4"/>
        </w:num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>
        <w:rPr>
          <w:rFonts w:eastAsia="Times New Roman" w:cs="Aptos"/>
          <w:kern w:val="0"/>
          <w:sz w:val="24"/>
          <w:szCs w:val="24"/>
        </w:rPr>
        <w:t xml:space="preserve">Nagroda </w:t>
      </w:r>
      <w:r w:rsidR="000B6D28">
        <w:rPr>
          <w:rFonts w:eastAsia="Times New Roman" w:cs="Aptos"/>
          <w:kern w:val="0"/>
          <w:sz w:val="24"/>
          <w:szCs w:val="24"/>
        </w:rPr>
        <w:t>jury</w:t>
      </w:r>
      <w:r>
        <w:rPr>
          <w:rFonts w:eastAsia="Times New Roman" w:cs="Aptos"/>
          <w:kern w:val="0"/>
          <w:sz w:val="24"/>
          <w:szCs w:val="24"/>
        </w:rPr>
        <w:t xml:space="preserve"> - </w:t>
      </w:r>
      <w:r w:rsidR="000C60B6">
        <w:rPr>
          <w:rFonts w:eastAsia="Arial" w:cs="Arial"/>
          <w:color w:val="333333"/>
          <w:kern w:val="0"/>
          <w:sz w:val="24"/>
          <w:szCs w:val="24"/>
        </w:rPr>
        <w:t xml:space="preserve"> voucher na warsztaty filmowe  o wartości</w:t>
      </w:r>
      <w:r w:rsidR="000B6D28">
        <w:rPr>
          <w:rFonts w:eastAsia="Arial" w:cs="Arial"/>
          <w:color w:val="333333"/>
          <w:kern w:val="0"/>
          <w:sz w:val="24"/>
          <w:szCs w:val="24"/>
        </w:rPr>
        <w:t xml:space="preserve"> 2 000</w:t>
      </w:r>
      <w:r w:rsidR="000C60B6">
        <w:rPr>
          <w:rFonts w:eastAsia="Arial" w:cs="Arial"/>
          <w:color w:val="333333"/>
          <w:kern w:val="0"/>
          <w:sz w:val="24"/>
          <w:szCs w:val="24"/>
        </w:rPr>
        <w:t xml:space="preserve"> PLN.</w:t>
      </w:r>
    </w:p>
    <w:p w14:paraId="148917E5" w14:textId="63661348" w:rsidR="00540BCD" w:rsidRDefault="000C60B6" w:rsidP="00AD5588">
      <w:pPr>
        <w:numPr>
          <w:ilvl w:val="0"/>
          <w:numId w:val="4"/>
        </w:num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 w:rsidRPr="000B6D28">
        <w:rPr>
          <w:rFonts w:eastAsia="Times New Roman" w:cs="Aptos"/>
          <w:kern w:val="0"/>
          <w:sz w:val="24"/>
          <w:szCs w:val="24"/>
        </w:rPr>
        <w:t>N</w:t>
      </w:r>
      <w:r w:rsidR="00A05BA6" w:rsidRPr="000B6D28">
        <w:rPr>
          <w:rFonts w:eastAsia="Times New Roman" w:cs="Aptos"/>
          <w:kern w:val="0"/>
          <w:sz w:val="24"/>
          <w:szCs w:val="24"/>
        </w:rPr>
        <w:t>agroda</w:t>
      </w:r>
      <w:r w:rsidR="000B6D28" w:rsidRPr="000B6D28">
        <w:rPr>
          <w:rFonts w:eastAsia="Times New Roman" w:cs="Aptos"/>
          <w:kern w:val="0"/>
          <w:sz w:val="24"/>
          <w:szCs w:val="24"/>
        </w:rPr>
        <w:t xml:space="preserve"> publiczności - </w:t>
      </w:r>
      <w:r w:rsidR="00730E5E" w:rsidRPr="000B6D28">
        <w:rPr>
          <w:rFonts w:eastAsia="Times New Roman" w:cs="Aptos"/>
          <w:kern w:val="0"/>
          <w:sz w:val="24"/>
          <w:szCs w:val="24"/>
        </w:rPr>
        <w:t>voucher</w:t>
      </w:r>
      <w:r w:rsidR="00BE6914">
        <w:rPr>
          <w:rFonts w:eastAsia="Times New Roman" w:cs="Aptos"/>
          <w:kern w:val="0"/>
          <w:sz w:val="24"/>
          <w:szCs w:val="24"/>
        </w:rPr>
        <w:t xml:space="preserve"> </w:t>
      </w:r>
      <w:r w:rsidR="00730E5E" w:rsidRPr="000B6D28">
        <w:rPr>
          <w:rFonts w:eastAsia="Times New Roman" w:cs="Aptos"/>
          <w:kern w:val="0"/>
          <w:sz w:val="24"/>
          <w:szCs w:val="24"/>
        </w:rPr>
        <w:t xml:space="preserve">na </w:t>
      </w:r>
      <w:r w:rsidR="000B6D28">
        <w:rPr>
          <w:rFonts w:eastAsia="Times New Roman" w:cs="Aptos"/>
          <w:kern w:val="0"/>
          <w:sz w:val="24"/>
          <w:szCs w:val="24"/>
        </w:rPr>
        <w:t>warsztaty filmowe o wartości 2000 PL</w:t>
      </w:r>
      <w:r w:rsidR="00A819C5">
        <w:rPr>
          <w:rFonts w:eastAsia="Times New Roman" w:cs="Aptos"/>
          <w:kern w:val="0"/>
          <w:sz w:val="24"/>
          <w:szCs w:val="24"/>
        </w:rPr>
        <w:t>N</w:t>
      </w:r>
      <w:r w:rsidR="000B6D28">
        <w:rPr>
          <w:rFonts w:eastAsia="Times New Roman" w:cs="Aptos"/>
          <w:kern w:val="0"/>
          <w:sz w:val="24"/>
          <w:szCs w:val="24"/>
        </w:rPr>
        <w:t>.</w:t>
      </w:r>
    </w:p>
    <w:p w14:paraId="3864AAA7" w14:textId="77777777" w:rsidR="000B6D28" w:rsidRPr="000B6D28" w:rsidRDefault="000B6D28" w:rsidP="000B6D28">
      <w:pPr>
        <w:spacing w:after="0" w:line="240" w:lineRule="auto"/>
        <w:ind w:left="720"/>
        <w:rPr>
          <w:rFonts w:eastAsia="Times New Roman" w:cs="Aptos"/>
          <w:kern w:val="0"/>
          <w:sz w:val="24"/>
          <w:szCs w:val="24"/>
        </w:rPr>
      </w:pPr>
    </w:p>
    <w:p w14:paraId="6CBE9219" w14:textId="40962610" w:rsidR="00885F15" w:rsidRDefault="00650AA2" w:rsidP="00885F15">
      <w:p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>
        <w:rPr>
          <w:rFonts w:eastAsia="Times New Roman" w:cs="Aptos"/>
          <w:kern w:val="0"/>
          <w:sz w:val="24"/>
          <w:szCs w:val="24"/>
        </w:rPr>
        <w:t>Fundatorem</w:t>
      </w:r>
      <w:r w:rsidR="00A211B3">
        <w:rPr>
          <w:rFonts w:eastAsia="Times New Roman" w:cs="Aptos"/>
          <w:kern w:val="0"/>
          <w:sz w:val="24"/>
          <w:szCs w:val="24"/>
        </w:rPr>
        <w:t xml:space="preserve"> </w:t>
      </w:r>
      <w:r w:rsidR="005A3C86">
        <w:rPr>
          <w:rFonts w:eastAsia="Times New Roman" w:cs="Aptos"/>
          <w:kern w:val="0"/>
          <w:sz w:val="24"/>
          <w:szCs w:val="24"/>
        </w:rPr>
        <w:t xml:space="preserve">obu </w:t>
      </w:r>
      <w:r>
        <w:rPr>
          <w:rFonts w:eastAsia="Times New Roman" w:cs="Aptos"/>
          <w:kern w:val="0"/>
          <w:sz w:val="24"/>
          <w:szCs w:val="24"/>
        </w:rPr>
        <w:t>nagród</w:t>
      </w:r>
      <w:r w:rsidR="00A211B3">
        <w:rPr>
          <w:rFonts w:eastAsia="Times New Roman" w:cs="Aptos"/>
          <w:kern w:val="0"/>
          <w:sz w:val="24"/>
          <w:szCs w:val="24"/>
        </w:rPr>
        <w:t xml:space="preserve"> jest firma </w:t>
      </w:r>
      <w:proofErr w:type="spellStart"/>
      <w:r w:rsidR="00A211B3">
        <w:rPr>
          <w:rFonts w:eastAsia="Times New Roman" w:cs="Aptos"/>
          <w:kern w:val="0"/>
          <w:sz w:val="24"/>
          <w:szCs w:val="24"/>
        </w:rPr>
        <w:t>Biofarm</w:t>
      </w:r>
      <w:proofErr w:type="spellEnd"/>
      <w:r w:rsidR="00A211B3">
        <w:rPr>
          <w:rFonts w:eastAsia="Times New Roman" w:cs="Aptos"/>
          <w:kern w:val="0"/>
          <w:sz w:val="24"/>
          <w:szCs w:val="24"/>
        </w:rPr>
        <w:t xml:space="preserve"> Sp. z o.o. w Poznaniu.</w:t>
      </w:r>
    </w:p>
    <w:p w14:paraId="26D243B1" w14:textId="77777777" w:rsidR="00650AA2" w:rsidRDefault="00650AA2" w:rsidP="00885F15">
      <w:pPr>
        <w:spacing w:after="0" w:line="240" w:lineRule="auto"/>
        <w:rPr>
          <w:rFonts w:eastAsia="Times New Roman" w:cs="Aptos"/>
          <w:kern w:val="0"/>
          <w:sz w:val="24"/>
          <w:szCs w:val="24"/>
        </w:rPr>
      </w:pPr>
    </w:p>
    <w:p w14:paraId="7F1A6C34" w14:textId="77777777" w:rsidR="00650AA2" w:rsidRDefault="00650AA2" w:rsidP="00885F15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</w:p>
    <w:p w14:paraId="65F7C576" w14:textId="77777777" w:rsidR="00885F15" w:rsidRDefault="00885F15" w:rsidP="00885F15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  <w:r>
        <w:rPr>
          <w:rFonts w:eastAsia="Aptos" w:cs="Aptos"/>
          <w:b/>
          <w:bCs/>
          <w:kern w:val="0"/>
          <w:sz w:val="24"/>
          <w:szCs w:val="24"/>
        </w:rPr>
        <w:t>6. Korzyści płynące z udziału w konkursie:</w:t>
      </w:r>
    </w:p>
    <w:p w14:paraId="6D5F2DC9" w14:textId="77777777" w:rsidR="00885F15" w:rsidRDefault="00885F15" w:rsidP="00885F15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</w:p>
    <w:p w14:paraId="143C37D6" w14:textId="3835880C" w:rsidR="00885F15" w:rsidRDefault="008D21F3" w:rsidP="00885F15">
      <w:pPr>
        <w:numPr>
          <w:ilvl w:val="0"/>
          <w:numId w:val="5"/>
        </w:num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>
        <w:rPr>
          <w:rFonts w:eastAsia="Times New Roman" w:cs="Aptos"/>
          <w:kern w:val="0"/>
          <w:sz w:val="24"/>
          <w:szCs w:val="24"/>
        </w:rPr>
        <w:t>Praca</w:t>
      </w:r>
      <w:r w:rsidR="00485FE4">
        <w:rPr>
          <w:rFonts w:eastAsia="Times New Roman" w:cs="Aptos"/>
          <w:kern w:val="0"/>
          <w:sz w:val="24"/>
          <w:szCs w:val="24"/>
        </w:rPr>
        <w:t xml:space="preserve"> twórcza </w:t>
      </w:r>
      <w:r>
        <w:rPr>
          <w:rFonts w:eastAsia="Times New Roman" w:cs="Aptos"/>
          <w:kern w:val="0"/>
          <w:sz w:val="24"/>
          <w:szCs w:val="24"/>
        </w:rPr>
        <w:t>w zespole</w:t>
      </w:r>
      <w:r w:rsidR="00344A7D">
        <w:rPr>
          <w:rFonts w:eastAsia="Times New Roman" w:cs="Aptos"/>
          <w:kern w:val="0"/>
          <w:sz w:val="24"/>
          <w:szCs w:val="24"/>
        </w:rPr>
        <w:t xml:space="preserve">, skupienie </w:t>
      </w:r>
      <w:r w:rsidR="00D65821">
        <w:rPr>
          <w:rFonts w:eastAsia="Times New Roman" w:cs="Aptos"/>
          <w:kern w:val="0"/>
          <w:sz w:val="24"/>
          <w:szCs w:val="24"/>
        </w:rPr>
        <w:t>się</w:t>
      </w:r>
      <w:r w:rsidR="00663E9D">
        <w:rPr>
          <w:rFonts w:eastAsia="Times New Roman" w:cs="Aptos"/>
          <w:kern w:val="0"/>
          <w:sz w:val="24"/>
          <w:szCs w:val="24"/>
        </w:rPr>
        <w:t xml:space="preserve"> </w:t>
      </w:r>
      <w:r w:rsidR="00344A7D">
        <w:rPr>
          <w:rFonts w:eastAsia="Times New Roman" w:cs="Aptos"/>
          <w:kern w:val="0"/>
          <w:sz w:val="24"/>
          <w:szCs w:val="24"/>
        </w:rPr>
        <w:t>na wspólnym celu</w:t>
      </w:r>
      <w:r w:rsidR="00D65821">
        <w:rPr>
          <w:rFonts w:eastAsia="Times New Roman" w:cs="Aptos"/>
          <w:kern w:val="0"/>
          <w:sz w:val="24"/>
          <w:szCs w:val="24"/>
        </w:rPr>
        <w:t xml:space="preserve"> aby móc osiągnąć jak najlepszy wynik.</w:t>
      </w:r>
    </w:p>
    <w:p w14:paraId="3097F59F" w14:textId="6D1F77E7" w:rsidR="00344A7D" w:rsidRDefault="00485FE4" w:rsidP="00885F15">
      <w:pPr>
        <w:numPr>
          <w:ilvl w:val="0"/>
          <w:numId w:val="5"/>
        </w:numPr>
        <w:spacing w:after="0" w:line="240" w:lineRule="auto"/>
        <w:rPr>
          <w:rFonts w:eastAsia="Times New Roman" w:cs="Aptos"/>
          <w:kern w:val="0"/>
          <w:sz w:val="24"/>
          <w:szCs w:val="24"/>
        </w:rPr>
      </w:pPr>
      <w:r>
        <w:rPr>
          <w:rFonts w:eastAsia="Times New Roman" w:cs="Aptos"/>
          <w:kern w:val="0"/>
          <w:sz w:val="24"/>
          <w:szCs w:val="24"/>
        </w:rPr>
        <w:t>Przemyślenie</w:t>
      </w:r>
      <w:r w:rsidR="00BB4753">
        <w:rPr>
          <w:rFonts w:eastAsia="Times New Roman" w:cs="Aptos"/>
          <w:kern w:val="0"/>
          <w:sz w:val="24"/>
          <w:szCs w:val="24"/>
        </w:rPr>
        <w:t xml:space="preserve"> te</w:t>
      </w:r>
      <w:r>
        <w:rPr>
          <w:rFonts w:eastAsia="Times New Roman" w:cs="Aptos"/>
          <w:kern w:val="0"/>
          <w:sz w:val="24"/>
          <w:szCs w:val="24"/>
        </w:rPr>
        <w:t xml:space="preserve">matu przemocy i </w:t>
      </w:r>
      <w:r w:rsidR="006C14A8">
        <w:rPr>
          <w:rFonts w:eastAsia="Times New Roman" w:cs="Aptos"/>
          <w:kern w:val="0"/>
          <w:sz w:val="24"/>
          <w:szCs w:val="24"/>
        </w:rPr>
        <w:t xml:space="preserve">zrozumienie, </w:t>
      </w:r>
      <w:r w:rsidR="00AD5588">
        <w:rPr>
          <w:rFonts w:eastAsia="Times New Roman" w:cs="Aptos"/>
          <w:kern w:val="0"/>
          <w:sz w:val="24"/>
          <w:szCs w:val="24"/>
        </w:rPr>
        <w:t>ż</w:t>
      </w:r>
      <w:r w:rsidR="006C14A8">
        <w:rPr>
          <w:rFonts w:eastAsia="Times New Roman" w:cs="Aptos"/>
          <w:kern w:val="0"/>
          <w:sz w:val="24"/>
          <w:szCs w:val="24"/>
        </w:rPr>
        <w:t>e od nas samych zależy bardzo du</w:t>
      </w:r>
      <w:r w:rsidR="00EE526B">
        <w:rPr>
          <w:rFonts w:eastAsia="Times New Roman" w:cs="Aptos"/>
          <w:kern w:val="0"/>
          <w:sz w:val="24"/>
          <w:szCs w:val="24"/>
        </w:rPr>
        <w:t>żo</w:t>
      </w:r>
      <w:r w:rsidR="009F2041">
        <w:rPr>
          <w:rFonts w:eastAsia="Times New Roman" w:cs="Aptos"/>
          <w:kern w:val="0"/>
          <w:sz w:val="24"/>
          <w:szCs w:val="24"/>
        </w:rPr>
        <w:t>,</w:t>
      </w:r>
      <w:r w:rsidR="00EE526B">
        <w:rPr>
          <w:rFonts w:eastAsia="Times New Roman" w:cs="Aptos"/>
          <w:kern w:val="0"/>
          <w:sz w:val="24"/>
          <w:szCs w:val="24"/>
        </w:rPr>
        <w:t xml:space="preserve"> </w:t>
      </w:r>
      <w:r w:rsidR="009F2041">
        <w:rPr>
          <w:rFonts w:eastAsia="Times New Roman" w:cs="Aptos"/>
          <w:kern w:val="0"/>
          <w:sz w:val="24"/>
          <w:szCs w:val="24"/>
        </w:rPr>
        <w:t xml:space="preserve">że </w:t>
      </w:r>
      <w:r w:rsidR="00C50A1B">
        <w:rPr>
          <w:rFonts w:eastAsia="Times New Roman" w:cs="Aptos"/>
          <w:kern w:val="0"/>
          <w:sz w:val="24"/>
          <w:szCs w:val="24"/>
        </w:rPr>
        <w:t>jesteśmy</w:t>
      </w:r>
      <w:r w:rsidR="006C14A8">
        <w:rPr>
          <w:rFonts w:eastAsia="Times New Roman" w:cs="Aptos"/>
          <w:kern w:val="0"/>
          <w:sz w:val="24"/>
          <w:szCs w:val="24"/>
        </w:rPr>
        <w:t xml:space="preserve"> sami</w:t>
      </w:r>
      <w:r w:rsidR="00C50A1B">
        <w:rPr>
          <w:rFonts w:eastAsia="Times New Roman" w:cs="Aptos"/>
          <w:kern w:val="0"/>
          <w:sz w:val="24"/>
          <w:szCs w:val="24"/>
        </w:rPr>
        <w:t xml:space="preserve"> w stanie</w:t>
      </w:r>
      <w:r w:rsidR="00C6050E">
        <w:rPr>
          <w:rFonts w:eastAsia="Times New Roman" w:cs="Aptos"/>
          <w:kern w:val="0"/>
          <w:sz w:val="24"/>
          <w:szCs w:val="24"/>
        </w:rPr>
        <w:t xml:space="preserve"> </w:t>
      </w:r>
      <w:r w:rsidR="00C50A1B">
        <w:rPr>
          <w:rFonts w:eastAsia="Times New Roman" w:cs="Aptos"/>
          <w:kern w:val="0"/>
          <w:sz w:val="24"/>
          <w:szCs w:val="24"/>
        </w:rPr>
        <w:t>przeciwstawić</w:t>
      </w:r>
      <w:r w:rsidR="006C14A8">
        <w:rPr>
          <w:rFonts w:eastAsia="Times New Roman" w:cs="Aptos"/>
          <w:kern w:val="0"/>
          <w:sz w:val="24"/>
          <w:szCs w:val="24"/>
        </w:rPr>
        <w:t xml:space="preserve"> </w:t>
      </w:r>
      <w:r w:rsidR="00C6050E">
        <w:rPr>
          <w:rFonts w:eastAsia="Times New Roman" w:cs="Aptos"/>
          <w:kern w:val="0"/>
          <w:sz w:val="24"/>
          <w:szCs w:val="24"/>
        </w:rPr>
        <w:t xml:space="preserve">się </w:t>
      </w:r>
      <w:r w:rsidR="00C50A1B">
        <w:rPr>
          <w:rFonts w:eastAsia="Times New Roman" w:cs="Aptos"/>
          <w:kern w:val="0"/>
          <w:sz w:val="24"/>
          <w:szCs w:val="24"/>
        </w:rPr>
        <w:t>przemocy</w:t>
      </w:r>
      <w:r w:rsidR="0047318F">
        <w:rPr>
          <w:rFonts w:eastAsia="Times New Roman" w:cs="Aptos"/>
          <w:kern w:val="0"/>
          <w:sz w:val="24"/>
          <w:szCs w:val="24"/>
        </w:rPr>
        <w:t>.</w:t>
      </w:r>
    </w:p>
    <w:p w14:paraId="6536DA4B" w14:textId="77777777" w:rsidR="00885F15" w:rsidRDefault="00885F15" w:rsidP="00885F15">
      <w:pPr>
        <w:spacing w:after="0" w:line="240" w:lineRule="auto"/>
        <w:ind w:left="360"/>
        <w:rPr>
          <w:rFonts w:eastAsia="Times New Roman" w:cs="Aptos"/>
          <w:kern w:val="0"/>
          <w:sz w:val="24"/>
          <w:szCs w:val="24"/>
          <w:highlight w:val="yellow"/>
        </w:rPr>
      </w:pPr>
    </w:p>
    <w:p w14:paraId="04614904" w14:textId="77777777" w:rsidR="00885F15" w:rsidRDefault="00885F15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>
        <w:rPr>
          <w:rFonts w:eastAsia="Aptos" w:cs="Aptos"/>
          <w:b/>
          <w:bCs/>
          <w:kern w:val="0"/>
          <w:sz w:val="24"/>
          <w:szCs w:val="24"/>
        </w:rPr>
        <w:t>7.  Przygotowanie prac</w:t>
      </w:r>
      <w:r>
        <w:rPr>
          <w:rFonts w:eastAsia="Aptos" w:cs="Aptos"/>
          <w:kern w:val="0"/>
          <w:sz w:val="24"/>
          <w:szCs w:val="24"/>
        </w:rPr>
        <w:t>:</w:t>
      </w:r>
    </w:p>
    <w:p w14:paraId="233AC2CC" w14:textId="77777777" w:rsidR="00885F15" w:rsidRDefault="00885F15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006DB5FF" w14:textId="77777777" w:rsidR="00405637" w:rsidRDefault="005A3C86" w:rsidP="005D4740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>
        <w:rPr>
          <w:rFonts w:eastAsia="Aptos" w:cs="Aptos"/>
          <w:kern w:val="0"/>
          <w:sz w:val="24"/>
          <w:szCs w:val="24"/>
        </w:rPr>
        <w:t xml:space="preserve">Filmy zgrane  na </w:t>
      </w:r>
      <w:r w:rsidR="004022EA">
        <w:rPr>
          <w:rFonts w:eastAsia="Aptos" w:cs="Aptos"/>
          <w:kern w:val="0"/>
          <w:sz w:val="24"/>
          <w:szCs w:val="24"/>
        </w:rPr>
        <w:t>USB przesłane będą na adres Fundacji. Dokładne informacje zawarte są w Regulaminie Uczestnictw</w:t>
      </w:r>
      <w:r w:rsidR="005C7DC3">
        <w:rPr>
          <w:rFonts w:eastAsia="Aptos" w:cs="Aptos"/>
          <w:kern w:val="0"/>
          <w:sz w:val="24"/>
          <w:szCs w:val="24"/>
        </w:rPr>
        <w:t>a</w:t>
      </w:r>
      <w:r w:rsidR="005D4740">
        <w:rPr>
          <w:rFonts w:eastAsia="Aptos" w:cs="Aptos"/>
          <w:kern w:val="0"/>
          <w:sz w:val="24"/>
          <w:szCs w:val="24"/>
        </w:rPr>
        <w:t xml:space="preserve"> </w:t>
      </w:r>
      <w:r w:rsidR="005D4740" w:rsidRPr="005D4740">
        <w:rPr>
          <w:rFonts w:eastAsia="Aptos" w:cs="Aptos"/>
          <w:kern w:val="0"/>
          <w:sz w:val="24"/>
          <w:szCs w:val="24"/>
        </w:rPr>
        <w:t xml:space="preserve"> </w:t>
      </w:r>
      <w:r w:rsidR="005D4740">
        <w:rPr>
          <w:rFonts w:eastAsia="Aptos" w:cs="Aptos"/>
          <w:kern w:val="0"/>
          <w:sz w:val="24"/>
          <w:szCs w:val="24"/>
        </w:rPr>
        <w:t>dostępnym na stronie  Fundacji, w zakładce Projekty/</w:t>
      </w:r>
    </w:p>
    <w:p w14:paraId="6D4156DC" w14:textId="347ED2E7" w:rsidR="005D4740" w:rsidRDefault="005D4740" w:rsidP="005D4740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>
        <w:rPr>
          <w:rFonts w:eastAsia="Aptos" w:cs="Aptos"/>
          <w:kern w:val="0"/>
          <w:sz w:val="24"/>
          <w:szCs w:val="24"/>
        </w:rPr>
        <w:t xml:space="preserve">I Ogólnopolski Konkurs Filmowy. </w:t>
      </w:r>
    </w:p>
    <w:p w14:paraId="38D8ACA2" w14:textId="77777777" w:rsidR="00D77386" w:rsidRDefault="00D77386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0F47FC4B" w14:textId="77777777" w:rsidR="00885F15" w:rsidRDefault="00885F15" w:rsidP="00885F15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  <w:r>
        <w:rPr>
          <w:rFonts w:eastAsia="Aptos" w:cs="Aptos"/>
          <w:b/>
          <w:bCs/>
          <w:kern w:val="0"/>
          <w:sz w:val="24"/>
          <w:szCs w:val="24"/>
        </w:rPr>
        <w:t>8. Regulamin Uczestnictwa:</w:t>
      </w:r>
    </w:p>
    <w:p w14:paraId="57A68377" w14:textId="77777777" w:rsidR="00885F15" w:rsidRDefault="00885F15" w:rsidP="00885F15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</w:p>
    <w:p w14:paraId="2A0E4B3E" w14:textId="7B986482" w:rsidR="00885F15" w:rsidRDefault="00885F15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>
        <w:rPr>
          <w:rFonts w:eastAsia="Aptos" w:cs="Aptos"/>
          <w:kern w:val="0"/>
          <w:sz w:val="24"/>
          <w:szCs w:val="24"/>
        </w:rPr>
        <w:t>Zatwierdzone do udziału w konkursie będą tylko prace przygotowane zgodnie</w:t>
      </w:r>
      <w:r w:rsidR="009B43E6">
        <w:rPr>
          <w:rFonts w:eastAsia="Aptos" w:cs="Aptos"/>
          <w:kern w:val="0"/>
          <w:sz w:val="24"/>
          <w:szCs w:val="24"/>
        </w:rPr>
        <w:t xml:space="preserve">                      </w:t>
      </w:r>
      <w:r>
        <w:rPr>
          <w:rFonts w:eastAsia="Aptos" w:cs="Aptos"/>
          <w:kern w:val="0"/>
          <w:sz w:val="24"/>
          <w:szCs w:val="24"/>
        </w:rPr>
        <w:t xml:space="preserve"> z informacjami podanymi w Regulaminie</w:t>
      </w:r>
      <w:r w:rsidR="009F2041">
        <w:rPr>
          <w:rFonts w:eastAsia="Aptos" w:cs="Aptos"/>
          <w:kern w:val="0"/>
          <w:sz w:val="24"/>
          <w:szCs w:val="24"/>
        </w:rPr>
        <w:t xml:space="preserve"> </w:t>
      </w:r>
      <w:r w:rsidR="00650AA2">
        <w:rPr>
          <w:rFonts w:eastAsia="Aptos" w:cs="Aptos"/>
          <w:kern w:val="0"/>
          <w:sz w:val="24"/>
          <w:szCs w:val="24"/>
        </w:rPr>
        <w:t>Uczestnictwa</w:t>
      </w:r>
      <w:r w:rsidR="009F2041">
        <w:rPr>
          <w:rFonts w:eastAsia="Aptos" w:cs="Aptos"/>
          <w:kern w:val="0"/>
          <w:sz w:val="24"/>
          <w:szCs w:val="24"/>
        </w:rPr>
        <w:t>.</w:t>
      </w:r>
    </w:p>
    <w:p w14:paraId="0169494B" w14:textId="77777777" w:rsidR="00885F15" w:rsidRDefault="00885F15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3F2D6576" w14:textId="16FBC6CC" w:rsidR="00885F15" w:rsidRDefault="00885F15" w:rsidP="00885F15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  <w:r>
        <w:rPr>
          <w:rFonts w:eastAsia="Aptos" w:cs="Aptos"/>
          <w:b/>
          <w:bCs/>
          <w:kern w:val="0"/>
          <w:sz w:val="24"/>
          <w:szCs w:val="24"/>
        </w:rPr>
        <w:t>9 .Termin nadsyłana prac</w:t>
      </w:r>
      <w:r w:rsidR="005A222B">
        <w:rPr>
          <w:rFonts w:eastAsia="Aptos" w:cs="Aptos"/>
          <w:b/>
          <w:bCs/>
          <w:kern w:val="0"/>
          <w:sz w:val="24"/>
          <w:szCs w:val="24"/>
        </w:rPr>
        <w:t xml:space="preserve"> i ogłoszenia wyników:</w:t>
      </w:r>
    </w:p>
    <w:p w14:paraId="4B9A47F2" w14:textId="77777777" w:rsidR="00885F15" w:rsidRDefault="00885F15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78C6D951" w14:textId="5D6D08E5" w:rsidR="00885F15" w:rsidRDefault="00885F15" w:rsidP="00885F15">
      <w:pPr>
        <w:pStyle w:val="Akapitzlist"/>
        <w:numPr>
          <w:ilvl w:val="0"/>
          <w:numId w:val="6"/>
        </w:numPr>
        <w:spacing w:after="0" w:line="240" w:lineRule="auto"/>
        <w:rPr>
          <w:rFonts w:eastAsia="Aptos" w:cs="Aptos"/>
          <w:kern w:val="0"/>
          <w:sz w:val="24"/>
          <w:szCs w:val="24"/>
        </w:rPr>
      </w:pPr>
      <w:r>
        <w:rPr>
          <w:rFonts w:eastAsia="Aptos" w:cs="Aptos"/>
          <w:kern w:val="0"/>
          <w:sz w:val="24"/>
          <w:szCs w:val="24"/>
        </w:rPr>
        <w:t>2</w:t>
      </w:r>
      <w:r w:rsidR="00EE1FC4">
        <w:rPr>
          <w:rFonts w:eastAsia="Aptos" w:cs="Aptos"/>
          <w:kern w:val="0"/>
          <w:sz w:val="24"/>
          <w:szCs w:val="24"/>
        </w:rPr>
        <w:t>8</w:t>
      </w:r>
      <w:r>
        <w:rPr>
          <w:rFonts w:eastAsia="Aptos" w:cs="Aptos"/>
          <w:kern w:val="0"/>
          <w:sz w:val="24"/>
          <w:szCs w:val="24"/>
        </w:rPr>
        <w:t xml:space="preserve"> lutego 2026 (decyduje data stempla pocztowego), </w:t>
      </w:r>
    </w:p>
    <w:p w14:paraId="7F8BE06C" w14:textId="63335749" w:rsidR="00885F15" w:rsidRDefault="00885F15" w:rsidP="00885F15">
      <w:pPr>
        <w:pStyle w:val="Akapitzlist"/>
        <w:numPr>
          <w:ilvl w:val="0"/>
          <w:numId w:val="6"/>
        </w:numPr>
        <w:spacing w:after="0" w:line="240" w:lineRule="auto"/>
        <w:rPr>
          <w:rFonts w:eastAsia="Aptos" w:cs="Aptos"/>
          <w:kern w:val="0"/>
          <w:sz w:val="24"/>
          <w:szCs w:val="24"/>
        </w:rPr>
      </w:pPr>
      <w:r>
        <w:rPr>
          <w:rFonts w:eastAsia="Aptos" w:cs="Aptos"/>
          <w:kern w:val="0"/>
          <w:sz w:val="24"/>
          <w:szCs w:val="24"/>
        </w:rPr>
        <w:t xml:space="preserve">Ogłoszenie wyników konkursu: </w:t>
      </w:r>
      <w:r w:rsidR="00C0221D">
        <w:rPr>
          <w:rFonts w:eastAsia="Aptos" w:cs="Aptos"/>
          <w:kern w:val="0"/>
          <w:sz w:val="24"/>
          <w:szCs w:val="24"/>
        </w:rPr>
        <w:t>21</w:t>
      </w:r>
      <w:r>
        <w:rPr>
          <w:rFonts w:eastAsia="Aptos" w:cs="Aptos"/>
          <w:kern w:val="0"/>
          <w:sz w:val="24"/>
          <w:szCs w:val="24"/>
        </w:rPr>
        <w:t xml:space="preserve">  marca 2026.</w:t>
      </w:r>
    </w:p>
    <w:p w14:paraId="342D93EF" w14:textId="77777777" w:rsidR="00885F15" w:rsidRDefault="00885F15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539105AD" w14:textId="77777777" w:rsidR="00885F15" w:rsidRDefault="00885F15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  <w:r>
        <w:rPr>
          <w:rFonts w:eastAsia="Aptos" w:cs="Aptos"/>
          <w:b/>
          <w:bCs/>
          <w:kern w:val="0"/>
          <w:sz w:val="24"/>
          <w:szCs w:val="24"/>
        </w:rPr>
        <w:t xml:space="preserve">8. </w:t>
      </w:r>
      <w:r w:rsidRPr="00481EA6">
        <w:rPr>
          <w:rFonts w:eastAsia="Aptos" w:cs="Aptos"/>
          <w:b/>
          <w:bCs/>
          <w:kern w:val="0"/>
          <w:sz w:val="24"/>
          <w:szCs w:val="24"/>
        </w:rPr>
        <w:t>Adres do nadsyłania prac</w:t>
      </w:r>
      <w:r w:rsidRPr="00481EA6">
        <w:rPr>
          <w:rFonts w:eastAsia="Aptos" w:cs="Aptos"/>
          <w:kern w:val="0"/>
          <w:sz w:val="24"/>
          <w:szCs w:val="24"/>
        </w:rPr>
        <w:t>:</w:t>
      </w:r>
      <w:r>
        <w:rPr>
          <w:rFonts w:eastAsia="Aptos" w:cs="Aptos"/>
          <w:kern w:val="0"/>
          <w:sz w:val="24"/>
          <w:szCs w:val="24"/>
        </w:rPr>
        <w:t xml:space="preserve"> </w:t>
      </w:r>
    </w:p>
    <w:p w14:paraId="7D938D1E" w14:textId="77777777" w:rsidR="00885F15" w:rsidRDefault="00885F15" w:rsidP="00885F15">
      <w:pPr>
        <w:spacing w:after="0" w:line="240" w:lineRule="auto"/>
        <w:rPr>
          <w:rFonts w:eastAsia="Aptos" w:cs="Aptos"/>
          <w:kern w:val="0"/>
          <w:sz w:val="24"/>
          <w:szCs w:val="24"/>
        </w:rPr>
      </w:pPr>
    </w:p>
    <w:p w14:paraId="2099BED9" w14:textId="681149E5" w:rsidR="00885F15" w:rsidRPr="00A819C5" w:rsidRDefault="00885F15" w:rsidP="00885F15">
      <w:pPr>
        <w:spacing w:after="0" w:line="240" w:lineRule="auto"/>
        <w:rPr>
          <w:rFonts w:eastAsia="Aptos" w:cs="Aptos"/>
          <w:b/>
          <w:bCs/>
          <w:kern w:val="0"/>
          <w:sz w:val="24"/>
          <w:szCs w:val="24"/>
        </w:rPr>
      </w:pPr>
      <w:r w:rsidRPr="00A819C5">
        <w:rPr>
          <w:rFonts w:eastAsia="Aptos" w:cs="Aptos"/>
          <w:b/>
          <w:bCs/>
          <w:kern w:val="0"/>
          <w:sz w:val="24"/>
          <w:szCs w:val="24"/>
        </w:rPr>
        <w:t>Fundacja I Pójdziesz  Dalej,  </w:t>
      </w:r>
      <w:r w:rsidR="00D904E2">
        <w:rPr>
          <w:rFonts w:eastAsia="Aptos" w:cs="Aptos"/>
          <w:b/>
          <w:bCs/>
          <w:kern w:val="0"/>
          <w:sz w:val="24"/>
          <w:szCs w:val="24"/>
        </w:rPr>
        <w:t xml:space="preserve">ul. </w:t>
      </w:r>
      <w:r w:rsidRPr="00A819C5">
        <w:rPr>
          <w:rFonts w:eastAsia="Aptos" w:cs="Aptos"/>
          <w:b/>
          <w:bCs/>
          <w:kern w:val="0"/>
          <w:sz w:val="24"/>
          <w:szCs w:val="24"/>
        </w:rPr>
        <w:t xml:space="preserve">Zygmunta Słomińskiego 5 lok.174, 00-195   Warszawa,  z dopiskiem  na kopercie: KONKURS </w:t>
      </w:r>
      <w:r w:rsidR="00D904E2">
        <w:rPr>
          <w:rFonts w:eastAsia="Aptos" w:cs="Aptos"/>
          <w:b/>
          <w:bCs/>
          <w:kern w:val="0"/>
          <w:sz w:val="24"/>
          <w:szCs w:val="24"/>
        </w:rPr>
        <w:t>FILMOWY</w:t>
      </w:r>
    </w:p>
    <w:p w14:paraId="453B438E" w14:textId="77777777" w:rsidR="00885F15" w:rsidRDefault="00885F15" w:rsidP="00885F15">
      <w:pPr>
        <w:spacing w:after="0" w:line="240" w:lineRule="auto"/>
        <w:rPr>
          <w:rFonts w:eastAsia="Aptos" w:cs="Calibri"/>
          <w:kern w:val="0"/>
          <w:sz w:val="24"/>
          <w:szCs w:val="24"/>
          <w:lang w:eastAsia="pl-PL"/>
        </w:rPr>
      </w:pPr>
    </w:p>
    <w:p w14:paraId="0D9B6552" w14:textId="77777777" w:rsidR="00885F15" w:rsidRDefault="00885F15" w:rsidP="00885F15">
      <w:pPr>
        <w:rPr>
          <w:sz w:val="24"/>
          <w:szCs w:val="24"/>
        </w:rPr>
      </w:pPr>
    </w:p>
    <w:p w14:paraId="1D8AC040" w14:textId="77777777" w:rsidR="00885F15" w:rsidRDefault="00885F15" w:rsidP="00885F15">
      <w:pPr>
        <w:rPr>
          <w:sz w:val="24"/>
          <w:szCs w:val="24"/>
        </w:rPr>
      </w:pPr>
    </w:p>
    <w:p w14:paraId="6EFE1956" w14:textId="57080231" w:rsidR="00885F15" w:rsidRDefault="00650AA2" w:rsidP="00885F15">
      <w:pPr>
        <w:rPr>
          <w:b/>
          <w:bCs/>
          <w:sz w:val="24"/>
          <w:szCs w:val="24"/>
        </w:rPr>
      </w:pPr>
      <w:r w:rsidRPr="00650AA2">
        <w:rPr>
          <w:b/>
          <w:bCs/>
          <w:sz w:val="24"/>
          <w:szCs w:val="24"/>
        </w:rPr>
        <w:t xml:space="preserve">Zarząd </w:t>
      </w:r>
      <w:r w:rsidR="00885F15" w:rsidRPr="00650AA2">
        <w:rPr>
          <w:b/>
          <w:bCs/>
          <w:sz w:val="24"/>
          <w:szCs w:val="24"/>
        </w:rPr>
        <w:t xml:space="preserve"> Fundacji I Pójdziesz Dalej</w:t>
      </w:r>
    </w:p>
    <w:p w14:paraId="2C87CFA2" w14:textId="24341335" w:rsidR="00650AA2" w:rsidRDefault="00650AA2" w:rsidP="00885F15">
      <w:pPr>
        <w:rPr>
          <w:sz w:val="24"/>
          <w:szCs w:val="24"/>
        </w:rPr>
      </w:pPr>
      <w:r w:rsidRPr="00650AA2">
        <w:rPr>
          <w:sz w:val="24"/>
          <w:szCs w:val="24"/>
        </w:rPr>
        <w:t>Warszawa, 12.11. 2025</w:t>
      </w:r>
    </w:p>
    <w:p w14:paraId="4B83E92F" w14:textId="7811D595" w:rsidR="00004AFB" w:rsidRPr="00004AFB" w:rsidRDefault="00004AFB" w:rsidP="00885F15">
      <w:pPr>
        <w:rPr>
          <w:i/>
          <w:iCs/>
          <w:sz w:val="24"/>
          <w:szCs w:val="24"/>
        </w:rPr>
      </w:pPr>
      <w:r w:rsidRPr="00004AFB">
        <w:rPr>
          <w:i/>
          <w:iCs/>
          <w:sz w:val="24"/>
          <w:szCs w:val="24"/>
        </w:rPr>
        <w:t>Wspieramy zdrowie psychiczne dzieci, młodzieży oraz ich rodzin</w:t>
      </w:r>
      <w:r w:rsidR="00FB7AA6">
        <w:rPr>
          <w:i/>
          <w:iCs/>
          <w:sz w:val="24"/>
          <w:szCs w:val="24"/>
        </w:rPr>
        <w:t>.</w:t>
      </w:r>
    </w:p>
    <w:p w14:paraId="251EDA07" w14:textId="77777777" w:rsidR="00885F15" w:rsidRDefault="00885F15" w:rsidP="00885F15">
      <w:pPr>
        <w:rPr>
          <w:sz w:val="24"/>
          <w:szCs w:val="24"/>
        </w:rPr>
      </w:pPr>
      <w:hyperlink r:id="rId7" w:history="1">
        <w:r>
          <w:rPr>
            <w:rStyle w:val="Hipercze"/>
            <w:sz w:val="24"/>
            <w:szCs w:val="24"/>
          </w:rPr>
          <w:t>www.ipojdzieszdalej.pl</w:t>
        </w:r>
      </w:hyperlink>
    </w:p>
    <w:p w14:paraId="2B9EF3AB" w14:textId="77777777" w:rsidR="00885F15" w:rsidRDefault="00885F15" w:rsidP="00885F15">
      <w:pPr>
        <w:rPr>
          <w:sz w:val="24"/>
          <w:szCs w:val="24"/>
        </w:rPr>
      </w:pPr>
      <w:hyperlink r:id="rId8" w:history="1">
        <w:r>
          <w:rPr>
            <w:rStyle w:val="Hipercze"/>
            <w:sz w:val="24"/>
            <w:szCs w:val="24"/>
          </w:rPr>
          <w:t>konkurs@ipojdzieszdalej.pl</w:t>
        </w:r>
      </w:hyperlink>
    </w:p>
    <w:p w14:paraId="0BF6B8A6" w14:textId="77777777" w:rsidR="00885F15" w:rsidRDefault="00885F15" w:rsidP="00885F15">
      <w:pPr>
        <w:rPr>
          <w:sz w:val="24"/>
          <w:szCs w:val="24"/>
        </w:rPr>
      </w:pPr>
    </w:p>
    <w:p w14:paraId="13165D66" w14:textId="77777777" w:rsidR="00885F15" w:rsidRDefault="00885F15" w:rsidP="00885F15">
      <w:pPr>
        <w:rPr>
          <w:sz w:val="24"/>
          <w:szCs w:val="24"/>
        </w:rPr>
      </w:pPr>
    </w:p>
    <w:p w14:paraId="351D906B" w14:textId="77777777" w:rsidR="00974104" w:rsidRDefault="00974104"/>
    <w:sectPr w:rsidR="009741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024E" w14:textId="77777777" w:rsidR="000A65BE" w:rsidRDefault="000A65BE" w:rsidP="00004AFB">
      <w:pPr>
        <w:spacing w:after="0" w:line="240" w:lineRule="auto"/>
      </w:pPr>
      <w:r>
        <w:separator/>
      </w:r>
    </w:p>
  </w:endnote>
  <w:endnote w:type="continuationSeparator" w:id="0">
    <w:p w14:paraId="545F610B" w14:textId="77777777" w:rsidR="000A65BE" w:rsidRDefault="000A65BE" w:rsidP="0000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168876"/>
      <w:docPartObj>
        <w:docPartGallery w:val="Page Numbers (Bottom of Page)"/>
        <w:docPartUnique/>
      </w:docPartObj>
    </w:sdtPr>
    <w:sdtContent>
      <w:p w14:paraId="7CF53B5E" w14:textId="5CE72688" w:rsidR="00004AFB" w:rsidRDefault="00004A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6C039" w14:textId="77777777" w:rsidR="00004AFB" w:rsidRDefault="00004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3A103" w14:textId="77777777" w:rsidR="000A65BE" w:rsidRDefault="000A65BE" w:rsidP="00004AFB">
      <w:pPr>
        <w:spacing w:after="0" w:line="240" w:lineRule="auto"/>
      </w:pPr>
      <w:r>
        <w:separator/>
      </w:r>
    </w:p>
  </w:footnote>
  <w:footnote w:type="continuationSeparator" w:id="0">
    <w:p w14:paraId="79846355" w14:textId="77777777" w:rsidR="000A65BE" w:rsidRDefault="000A65BE" w:rsidP="00004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7A8"/>
    <w:multiLevelType w:val="multilevel"/>
    <w:tmpl w:val="2BEC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95F12"/>
    <w:multiLevelType w:val="multilevel"/>
    <w:tmpl w:val="E608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43E99"/>
    <w:multiLevelType w:val="hybridMultilevel"/>
    <w:tmpl w:val="7EFE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2460A"/>
    <w:multiLevelType w:val="hybridMultilevel"/>
    <w:tmpl w:val="574090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8707F3"/>
    <w:multiLevelType w:val="hybridMultilevel"/>
    <w:tmpl w:val="5414E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20901"/>
    <w:multiLevelType w:val="hybridMultilevel"/>
    <w:tmpl w:val="FA4E4F5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6293662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290516">
    <w:abstractNumId w:val="5"/>
  </w:num>
  <w:num w:numId="3" w16cid:durableId="1240868112">
    <w:abstractNumId w:val="2"/>
  </w:num>
  <w:num w:numId="4" w16cid:durableId="105199526">
    <w:abstractNumId w:val="0"/>
  </w:num>
  <w:num w:numId="5" w16cid:durableId="1236555032">
    <w:abstractNumId w:val="1"/>
  </w:num>
  <w:num w:numId="6" w16cid:durableId="1194659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7C"/>
    <w:rsid w:val="00004AFB"/>
    <w:rsid w:val="000102BB"/>
    <w:rsid w:val="00013652"/>
    <w:rsid w:val="0005625F"/>
    <w:rsid w:val="000A65BE"/>
    <w:rsid w:val="000B6D28"/>
    <w:rsid w:val="000C152D"/>
    <w:rsid w:val="000C60B6"/>
    <w:rsid w:val="000E1F5A"/>
    <w:rsid w:val="000F73ED"/>
    <w:rsid w:val="001159EC"/>
    <w:rsid w:val="00177870"/>
    <w:rsid w:val="001E09AF"/>
    <w:rsid w:val="00206074"/>
    <w:rsid w:val="00214F23"/>
    <w:rsid w:val="002A4C68"/>
    <w:rsid w:val="00344A7D"/>
    <w:rsid w:val="0036600B"/>
    <w:rsid w:val="00390E9B"/>
    <w:rsid w:val="0039327C"/>
    <w:rsid w:val="003B6B49"/>
    <w:rsid w:val="004022EA"/>
    <w:rsid w:val="00405637"/>
    <w:rsid w:val="00434005"/>
    <w:rsid w:val="0047318F"/>
    <w:rsid w:val="00481EA6"/>
    <w:rsid w:val="00485FE4"/>
    <w:rsid w:val="004C59B1"/>
    <w:rsid w:val="004E231A"/>
    <w:rsid w:val="004E3BBA"/>
    <w:rsid w:val="00540BCD"/>
    <w:rsid w:val="00552700"/>
    <w:rsid w:val="005A222B"/>
    <w:rsid w:val="005A2C72"/>
    <w:rsid w:val="005A3C86"/>
    <w:rsid w:val="005C7DC3"/>
    <w:rsid w:val="005D17D3"/>
    <w:rsid w:val="005D4740"/>
    <w:rsid w:val="00605AAB"/>
    <w:rsid w:val="006119AF"/>
    <w:rsid w:val="00650AA2"/>
    <w:rsid w:val="00663E9D"/>
    <w:rsid w:val="00696C95"/>
    <w:rsid w:val="006C14A8"/>
    <w:rsid w:val="006F0AC6"/>
    <w:rsid w:val="00730E5E"/>
    <w:rsid w:val="00814288"/>
    <w:rsid w:val="00871DCD"/>
    <w:rsid w:val="00882352"/>
    <w:rsid w:val="00885F15"/>
    <w:rsid w:val="008D21F3"/>
    <w:rsid w:val="00925656"/>
    <w:rsid w:val="009261A0"/>
    <w:rsid w:val="00974104"/>
    <w:rsid w:val="009B43E6"/>
    <w:rsid w:val="009D764E"/>
    <w:rsid w:val="009E46AE"/>
    <w:rsid w:val="009E77F5"/>
    <w:rsid w:val="009F2041"/>
    <w:rsid w:val="009F776A"/>
    <w:rsid w:val="00A05BA6"/>
    <w:rsid w:val="00A211B3"/>
    <w:rsid w:val="00A22605"/>
    <w:rsid w:val="00A819C5"/>
    <w:rsid w:val="00AB0620"/>
    <w:rsid w:val="00AB4E5F"/>
    <w:rsid w:val="00AD5588"/>
    <w:rsid w:val="00AF1EEE"/>
    <w:rsid w:val="00B1549C"/>
    <w:rsid w:val="00B23C31"/>
    <w:rsid w:val="00B50857"/>
    <w:rsid w:val="00B53B88"/>
    <w:rsid w:val="00BB4753"/>
    <w:rsid w:val="00BD029A"/>
    <w:rsid w:val="00BE6914"/>
    <w:rsid w:val="00BF10C5"/>
    <w:rsid w:val="00C0221D"/>
    <w:rsid w:val="00C50A1B"/>
    <w:rsid w:val="00C6050E"/>
    <w:rsid w:val="00C76E5F"/>
    <w:rsid w:val="00D65821"/>
    <w:rsid w:val="00D77386"/>
    <w:rsid w:val="00D904E2"/>
    <w:rsid w:val="00DA4668"/>
    <w:rsid w:val="00E13B3A"/>
    <w:rsid w:val="00E512DD"/>
    <w:rsid w:val="00E57620"/>
    <w:rsid w:val="00E873B9"/>
    <w:rsid w:val="00EE1FC4"/>
    <w:rsid w:val="00EE526B"/>
    <w:rsid w:val="00EF6137"/>
    <w:rsid w:val="00FB7AA6"/>
    <w:rsid w:val="00FC06D3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A503"/>
  <w15:chartTrackingRefBased/>
  <w15:docId w15:val="{02E78BA7-CE00-4DD4-9748-DAE74ACA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F15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3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3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3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3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3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3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2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2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32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2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2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32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3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3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3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32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32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32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3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32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32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885F15"/>
    <w:rPr>
      <w:color w:val="467886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0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AF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0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A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ipojdzieszdalej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ojdzieszdalej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398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Brodniewicz</dc:creator>
  <cp:keywords/>
  <dc:description/>
  <cp:lastModifiedBy>Teresa Brodniewicz</cp:lastModifiedBy>
  <cp:revision>84</cp:revision>
  <dcterms:created xsi:type="dcterms:W3CDTF">2025-11-10T19:13:00Z</dcterms:created>
  <dcterms:modified xsi:type="dcterms:W3CDTF">2025-11-22T20:24:00Z</dcterms:modified>
</cp:coreProperties>
</file>